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16768" behindDoc="1" locked="0" layoutInCell="1" allowOverlap="1" wp14:anchorId="0D707894" wp14:editId="2ECE713A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Default="008B5A4B" w:rsidP="008B5A4B">
      <w:pPr>
        <w:spacing w:after="0"/>
        <w:jc w:val="center"/>
        <w:rPr>
          <w:b/>
          <w:sz w:val="24"/>
          <w:u w:val="single"/>
        </w:rPr>
      </w:pPr>
      <w:r w:rsidRPr="008B5A4B">
        <w:rPr>
          <w:b/>
          <w:sz w:val="24"/>
          <w:u w:val="single"/>
        </w:rPr>
        <w:t>GUIA DE TRABAJO ARTES VISUALES 6°BÁSICO</w:t>
      </w:r>
    </w:p>
    <w:p w:rsidR="00D35CC0" w:rsidRPr="00AE2C05" w:rsidRDefault="00D35CC0" w:rsidP="00D35CC0">
      <w:pPr>
        <w:spacing w:after="0" w:line="240" w:lineRule="auto"/>
        <w:rPr>
          <w:rFonts w:ascii="Arial" w:hAnsi="Arial" w:cs="Arial"/>
          <w:b/>
        </w:rPr>
      </w:pPr>
      <w:r w:rsidRPr="00AE2C05">
        <w:rPr>
          <w:rFonts w:ascii="Arial" w:hAnsi="Arial" w:cs="Arial"/>
          <w:b/>
        </w:rPr>
        <w:t>Clase N°1</w:t>
      </w:r>
    </w:p>
    <w:p w:rsidR="00D346FB" w:rsidRPr="00AE2C05" w:rsidRDefault="008B5A4B" w:rsidP="00D35CC0">
      <w:pPr>
        <w:spacing w:after="0" w:line="240" w:lineRule="auto"/>
        <w:rPr>
          <w:rFonts w:ascii="Arial" w:hAnsi="Arial" w:cs="Arial"/>
        </w:rPr>
      </w:pPr>
      <w:r w:rsidRPr="00AE2C05">
        <w:rPr>
          <w:rFonts w:ascii="Arial" w:hAnsi="Arial" w:cs="Arial"/>
          <w:b/>
        </w:rPr>
        <w:t xml:space="preserve">Objetivo de aprendizaje: </w:t>
      </w:r>
      <w:r w:rsidR="00D35CC0" w:rsidRPr="00AE2C05">
        <w:rPr>
          <w:rFonts w:ascii="Arial" w:hAnsi="Arial" w:cs="Arial"/>
        </w:rPr>
        <w:t>Diferenciar y aplicar los elementos del lenguaje visual, gama y contraste</w:t>
      </w:r>
      <w:r w:rsidR="00AE2C05" w:rsidRPr="00AE2C05">
        <w:rPr>
          <w:rFonts w:ascii="Arial" w:hAnsi="Arial" w:cs="Arial"/>
        </w:rPr>
        <w:t xml:space="preserve"> en trabajos de arte.</w:t>
      </w:r>
    </w:p>
    <w:p w:rsidR="00AE2C05" w:rsidRDefault="00AE2C05" w:rsidP="00D35CC0">
      <w:pPr>
        <w:spacing w:after="0" w:line="240" w:lineRule="auto"/>
        <w:rPr>
          <w:rFonts w:ascii="Arial" w:hAnsi="Arial" w:cs="Arial"/>
        </w:rPr>
      </w:pPr>
    </w:p>
    <w:p w:rsidR="00AE2C05" w:rsidRPr="00AE2C05" w:rsidRDefault="00AE2C05" w:rsidP="00AE2C05">
      <w:pPr>
        <w:spacing w:after="0" w:line="240" w:lineRule="auto"/>
        <w:rPr>
          <w:rFonts w:ascii="Arial" w:hAnsi="Arial" w:cs="Arial"/>
          <w:b/>
        </w:rPr>
      </w:pPr>
      <w:r w:rsidRPr="00AE2C05">
        <w:rPr>
          <w:rFonts w:ascii="Arial" w:hAnsi="Arial" w:cs="Arial"/>
          <w:b/>
        </w:rPr>
        <w:t>¿Qué son los elementos del lenguaje visual?</w:t>
      </w:r>
    </w:p>
    <w:p w:rsidR="00AE2C05" w:rsidRDefault="00AE2C05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E2C05">
        <w:rPr>
          <w:rFonts w:ascii="Arial" w:hAnsi="Arial" w:cs="Arial"/>
          <w:color w:val="000000"/>
          <w:sz w:val="22"/>
          <w:szCs w:val="22"/>
        </w:rPr>
        <w:t>S</w:t>
      </w:r>
      <w:r w:rsidRPr="00AE2C05">
        <w:rPr>
          <w:rFonts w:ascii="Arial" w:hAnsi="Arial" w:cs="Arial"/>
          <w:color w:val="000000"/>
          <w:sz w:val="22"/>
          <w:szCs w:val="22"/>
        </w:rPr>
        <w:t>on los elementos que se utilizan para la expresión artística. Los elementos visuales en el arte son equivalentes a las palabras en el ámbito del lenguaje.</w:t>
      </w:r>
    </w:p>
    <w:p w:rsidR="00AE2C05" w:rsidRDefault="00AE2C05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8 elementos principales del lenguaje visual: el punto; las lineas (abiertas, cerradas, curvas, ondas); valor (matices y sombras) color (primarios o segundarios); textura (sentido del tacto) figura (geométricas) forma y espacio.</w:t>
      </w:r>
    </w:p>
    <w:p w:rsidR="00AE2C05" w:rsidRDefault="00AE2C05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2C05">
        <w:rPr>
          <w:rFonts w:ascii="Arial" w:hAnsi="Arial" w:cs="Arial"/>
          <w:b/>
          <w:color w:val="000000"/>
          <w:sz w:val="22"/>
          <w:szCs w:val="22"/>
        </w:rPr>
        <w:t xml:space="preserve">¿Qué es la gama de color? </w:t>
      </w:r>
    </w:p>
    <w:p w:rsidR="00AE2C05" w:rsidRPr="00AE2C05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101F">
        <w:rPr>
          <w:b/>
          <w:szCs w:val="16"/>
        </w:rPr>
        <w:drawing>
          <wp:anchor distT="0" distB="0" distL="114300" distR="114300" simplePos="0" relativeHeight="251642368" behindDoc="0" locked="0" layoutInCell="1" allowOverlap="1" wp14:anchorId="77062E0D" wp14:editId="43219A2A">
            <wp:simplePos x="0" y="0"/>
            <wp:positionH relativeFrom="column">
              <wp:posOffset>2472690</wp:posOffset>
            </wp:positionH>
            <wp:positionV relativeFrom="paragraph">
              <wp:posOffset>412115</wp:posOffset>
            </wp:positionV>
            <wp:extent cx="2844800" cy="2090420"/>
            <wp:effectExtent l="0" t="0" r="0" b="5080"/>
            <wp:wrapThrough wrapText="bothSides">
              <wp:wrapPolygon edited="0">
                <wp:start x="0" y="0"/>
                <wp:lineTo x="0" y="21456"/>
                <wp:lineTo x="21407" y="21456"/>
                <wp:lineTo x="21407" y="0"/>
                <wp:lineTo x="0" y="0"/>
              </wp:wrapPolygon>
            </wp:wrapThrough>
            <wp:docPr id="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01F">
        <w:rPr>
          <w:b/>
          <w:szCs w:val="16"/>
        </w:rPr>
        <w:drawing>
          <wp:anchor distT="0" distB="0" distL="114300" distR="114300" simplePos="0" relativeHeight="251625984" behindDoc="0" locked="0" layoutInCell="1" allowOverlap="1" wp14:anchorId="7B241765" wp14:editId="32A26B3D">
            <wp:simplePos x="0" y="0"/>
            <wp:positionH relativeFrom="column">
              <wp:posOffset>-3810</wp:posOffset>
            </wp:positionH>
            <wp:positionV relativeFrom="paragraph">
              <wp:posOffset>412115</wp:posOffset>
            </wp:positionV>
            <wp:extent cx="2286000" cy="2090420"/>
            <wp:effectExtent l="0" t="0" r="0" b="5080"/>
            <wp:wrapThrough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hrough>
            <wp:docPr id="3075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1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C05" w:rsidRPr="00AE2C05">
        <w:rPr>
          <w:rFonts w:ascii="Arial" w:hAnsi="Arial" w:cs="Arial"/>
          <w:sz w:val="22"/>
          <w:szCs w:val="22"/>
        </w:rPr>
        <w:t>Son los matices que se pueden obtener de un mismo color.</w:t>
      </w: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  <w:r>
        <w:rPr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51435</wp:posOffset>
                </wp:positionV>
                <wp:extent cx="4886325" cy="5905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1F" w:rsidRPr="00C9101F" w:rsidRDefault="00C9101F" w:rsidP="00C910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101F">
                              <w:rPr>
                                <w:rFonts w:ascii="Arial" w:hAnsi="Arial" w:cs="Arial"/>
                              </w:rPr>
                              <w:t>Gamas de color obtenidas por la mezcla de un color con blanco o 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12.45pt;margin-top:4.05pt;width:384.7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" fillcolor="white [3201]" strokecolor="black [3200]" strokeweight="2pt">
                <v:textbox>
                  <w:txbxContent>
                    <w:p w:rsidR="00C9101F" w:rsidRPr="00C9101F" w:rsidRDefault="00C9101F" w:rsidP="00C910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101F">
                        <w:rPr>
                          <w:rFonts w:ascii="Arial" w:hAnsi="Arial" w:cs="Arial"/>
                        </w:rPr>
                        <w:t>Gamas de color obtenidas por la mezcla de un color con blanco o negro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16"/>
        </w:rPr>
        <w:t xml:space="preserve"> </w:t>
      </w: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  <w:r w:rsidRPr="00C9101F">
        <w:rPr>
          <w:b/>
          <w:szCs w:val="16"/>
        </w:rPr>
        <w:drawing>
          <wp:anchor distT="0" distB="0" distL="114300" distR="114300" simplePos="0" relativeHeight="251654656" behindDoc="0" locked="0" layoutInCell="1" allowOverlap="1" wp14:anchorId="5E92C579" wp14:editId="3FAEA273">
            <wp:simplePos x="0" y="0"/>
            <wp:positionH relativeFrom="column">
              <wp:posOffset>-3810</wp:posOffset>
            </wp:positionH>
            <wp:positionV relativeFrom="paragraph">
              <wp:posOffset>419100</wp:posOffset>
            </wp:positionV>
            <wp:extent cx="55911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63" y="21417"/>
                <wp:lineTo x="21563" y="0"/>
                <wp:lineTo x="0" y="0"/>
              </wp:wrapPolygon>
            </wp:wrapThrough>
            <wp:docPr id="6147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  <w:r w:rsidRPr="00C9101F">
        <w:rPr>
          <w:b/>
          <w:szCs w:val="16"/>
        </w:rPr>
        <w:lastRenderedPageBreak/>
        <w:drawing>
          <wp:anchor distT="0" distB="0" distL="114300" distR="114300" simplePos="0" relativeHeight="251676160" behindDoc="0" locked="0" layoutInCell="1" allowOverlap="1" wp14:anchorId="6B666134" wp14:editId="51AC07F1">
            <wp:simplePos x="0" y="0"/>
            <wp:positionH relativeFrom="column">
              <wp:posOffset>158115</wp:posOffset>
            </wp:positionH>
            <wp:positionV relativeFrom="paragraph">
              <wp:posOffset>534670</wp:posOffset>
            </wp:positionV>
            <wp:extent cx="5362575" cy="2817495"/>
            <wp:effectExtent l="0" t="0" r="9525" b="1905"/>
            <wp:wrapThrough wrapText="bothSides">
              <wp:wrapPolygon edited="0">
                <wp:start x="0" y="0"/>
                <wp:lineTo x="0" y="21469"/>
                <wp:lineTo x="21562" y="21469"/>
                <wp:lineTo x="21562" y="0"/>
                <wp:lineTo x="0" y="0"/>
              </wp:wrapPolygon>
            </wp:wrapThrough>
            <wp:docPr id="717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2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992B9" wp14:editId="1D3EABCF">
                <wp:simplePos x="0" y="0"/>
                <wp:positionH relativeFrom="column">
                  <wp:posOffset>158115</wp:posOffset>
                </wp:positionH>
                <wp:positionV relativeFrom="paragraph">
                  <wp:posOffset>-170180</wp:posOffset>
                </wp:positionV>
                <wp:extent cx="5159375" cy="628650"/>
                <wp:effectExtent l="0" t="0" r="2222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1F" w:rsidRPr="00C9101F" w:rsidRDefault="00C9101F" w:rsidP="00C910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101F">
                              <w:rPr>
                                <w:rFonts w:ascii="Arial" w:hAnsi="Arial" w:cs="Arial"/>
                              </w:rPr>
                              <w:t xml:space="preserve">Gama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 colores </w:t>
                            </w:r>
                            <w:r w:rsidRPr="00C9101F">
                              <w:rPr>
                                <w:rFonts w:ascii="Arial" w:hAnsi="Arial" w:cs="Arial"/>
                              </w:rPr>
                              <w:t>obtenidos por la mezcla de diferentes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992B9" id="Rectángulo 4" o:spid="_x0000_s1027" style="position:absolute;left:0;text-align:left;margin-left:12.45pt;margin-top:-13.4pt;width:406.25pt;height:4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" fillcolor="white [3201]" strokecolor="black [3200]" strokeweight="2pt">
                <v:textbox>
                  <w:txbxContent>
                    <w:p w:rsidR="00C9101F" w:rsidRPr="00C9101F" w:rsidRDefault="00C9101F" w:rsidP="00C910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101F">
                        <w:rPr>
                          <w:rFonts w:ascii="Arial" w:hAnsi="Arial" w:cs="Arial"/>
                        </w:rPr>
                        <w:t xml:space="preserve">Gama </w:t>
                      </w:r>
                      <w:r>
                        <w:rPr>
                          <w:rFonts w:ascii="Arial" w:hAnsi="Arial" w:cs="Arial"/>
                        </w:rPr>
                        <w:t xml:space="preserve">de colores </w:t>
                      </w:r>
                      <w:r w:rsidRPr="00C9101F">
                        <w:rPr>
                          <w:rFonts w:ascii="Arial" w:hAnsi="Arial" w:cs="Arial"/>
                        </w:rPr>
                        <w:t>obtenidos por la mezcla de diferentes colores</w:t>
                      </w:r>
                    </w:p>
                  </w:txbxContent>
                </v:textbox>
              </v:rect>
            </w:pict>
          </mc:Fallback>
        </mc:AlternateContent>
      </w:r>
    </w:p>
    <w:p w:rsidR="00C9101F" w:rsidRDefault="00FD2803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78ECB6B3" wp14:editId="2C29D775">
            <wp:simplePos x="0" y="0"/>
            <wp:positionH relativeFrom="column">
              <wp:posOffset>796290</wp:posOffset>
            </wp:positionH>
            <wp:positionV relativeFrom="paragraph">
              <wp:posOffset>323215</wp:posOffset>
            </wp:positionV>
            <wp:extent cx="2809875" cy="2809875"/>
            <wp:effectExtent l="0" t="0" r="9525" b="952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5" name="Imagen 5" descr="2.2. Armonías y contrast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2. Armonías y contrastes |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01F" w:rsidRDefault="00FD2803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0ED0ADE5" wp14:editId="76ABE635">
            <wp:simplePos x="0" y="0"/>
            <wp:positionH relativeFrom="column">
              <wp:posOffset>3701415</wp:posOffset>
            </wp:positionH>
            <wp:positionV relativeFrom="paragraph">
              <wp:posOffset>62230</wp:posOffset>
            </wp:positionV>
            <wp:extent cx="27432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hrough>
            <wp:docPr id="6" name="Imagen 6" descr="2.2. Armonías y contrast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2. Armonías y contrastes |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16"/>
        </w:rPr>
        <w:t xml:space="preserve">Ejemplos </w:t>
      </w: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C9101F" w:rsidRDefault="00C9101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FD2803" w:rsidRDefault="00FD2803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FD2803" w:rsidRDefault="00FD2803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FD2803" w:rsidRDefault="00FD2803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szCs w:val="16"/>
        </w:rPr>
      </w:pPr>
    </w:p>
    <w:p w:rsidR="00E92FDB" w:rsidRPr="00FD2803" w:rsidRDefault="0096067F" w:rsidP="00AE2C0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D2803">
        <w:rPr>
          <w:rFonts w:ascii="Arial" w:hAnsi="Arial" w:cs="Arial"/>
          <w:b/>
          <w:sz w:val="22"/>
          <w:szCs w:val="22"/>
        </w:rPr>
        <w:t xml:space="preserve">ACTIVIDAD: </w:t>
      </w:r>
      <w:r w:rsidR="00FD2803" w:rsidRPr="00FD2803">
        <w:rPr>
          <w:rFonts w:ascii="Arial" w:hAnsi="Arial" w:cs="Arial"/>
          <w:sz w:val="22"/>
          <w:szCs w:val="22"/>
        </w:rPr>
        <w:t>D</w:t>
      </w:r>
      <w:r w:rsidR="00FD2803" w:rsidRPr="00FD2803">
        <w:rPr>
          <w:rFonts w:ascii="Arial" w:hAnsi="Arial" w:cs="Arial"/>
          <w:sz w:val="22"/>
          <w:szCs w:val="22"/>
        </w:rPr>
        <w:t xml:space="preserve">ividen en 4 la hoja de block y en cada una de ella realizan </w:t>
      </w:r>
      <w:r w:rsidR="00FD2803" w:rsidRPr="00FD2803">
        <w:rPr>
          <w:rFonts w:ascii="Arial" w:hAnsi="Arial" w:cs="Arial"/>
          <w:b/>
          <w:sz w:val="22"/>
          <w:szCs w:val="22"/>
          <w:u w:val="single"/>
        </w:rPr>
        <w:t>un dibujo  aplicando los elementos del lenguaje visual y la gama y contraste de colores.</w:t>
      </w:r>
      <w:bookmarkStart w:id="0" w:name="_GoBack"/>
      <w:bookmarkEnd w:id="0"/>
    </w:p>
    <w:p w:rsidR="00B44A32" w:rsidRPr="00FD2803" w:rsidRDefault="00B44A32" w:rsidP="00D346FB">
      <w:pPr>
        <w:spacing w:after="0" w:line="240" w:lineRule="auto"/>
        <w:jc w:val="both"/>
        <w:rPr>
          <w:rFonts w:ascii="Arial" w:hAnsi="Arial" w:cs="Arial"/>
          <w:b/>
        </w:rPr>
      </w:pPr>
      <w:r w:rsidRPr="00FD2803">
        <w:rPr>
          <w:rFonts w:ascii="Arial" w:hAnsi="Arial" w:cs="Arial"/>
          <w:b/>
        </w:rPr>
        <w:t xml:space="preserve">Ante cualquier duda o consulta comunicarse a través del correo </w:t>
      </w:r>
      <w:r w:rsidR="00D346FB" w:rsidRPr="00FD2803">
        <w:rPr>
          <w:rFonts w:ascii="Arial" w:hAnsi="Arial" w:cs="Arial"/>
          <w:b/>
        </w:rPr>
        <w:t xml:space="preserve">electrónico </w:t>
      </w:r>
      <w:r w:rsidR="00BF08F0" w:rsidRPr="00FD2803">
        <w:rPr>
          <w:rFonts w:ascii="Arial" w:hAnsi="Arial" w:cs="Arial"/>
          <w:b/>
        </w:rPr>
        <w:t xml:space="preserve">horario de 10 a 12 y de 16 a 18 horas </w:t>
      </w:r>
      <w:hyperlink r:id="rId12" w:history="1">
        <w:r w:rsidRPr="00FD2803">
          <w:rPr>
            <w:rStyle w:val="Hipervnculo"/>
            <w:rFonts w:ascii="Arial" w:hAnsi="Arial" w:cs="Arial"/>
            <w:b/>
          </w:rPr>
          <w:t>Constanza.bustamante23@gmail.com</w:t>
        </w:r>
      </w:hyperlink>
    </w:p>
    <w:p w:rsidR="00F569F8" w:rsidRPr="00FD2803" w:rsidRDefault="00E92FDB" w:rsidP="00F569F8">
      <w:pPr>
        <w:spacing w:after="0" w:line="240" w:lineRule="auto"/>
        <w:jc w:val="both"/>
        <w:rPr>
          <w:rFonts w:ascii="Arial" w:hAnsi="Arial" w:cs="Arial"/>
          <w:b/>
        </w:rPr>
      </w:pPr>
      <w:r w:rsidRPr="00FD2803">
        <w:rPr>
          <w:rFonts w:ascii="Arial" w:hAnsi="Arial" w:cs="Arial"/>
          <w:b/>
        </w:rPr>
        <w:t xml:space="preserve"> </w:t>
      </w:r>
      <w:r w:rsidR="00F569F8" w:rsidRPr="00FD2803">
        <w:rPr>
          <w:rFonts w:ascii="Arial" w:hAnsi="Arial" w:cs="Arial"/>
          <w:b/>
        </w:rPr>
        <w:t>Además deben enviar evidencias de las guías trabajadas mediante fotografías al correo ya sea el niño haciendo la actividad y cuando se regrese nuevamente a clases se solicitara el material</w:t>
      </w:r>
      <w:r w:rsidR="00D35CC0" w:rsidRPr="00FD2803">
        <w:rPr>
          <w:rFonts w:ascii="Arial" w:hAnsi="Arial" w:cs="Arial"/>
          <w:b/>
        </w:rPr>
        <w:t xml:space="preserve"> para ser corregidos</w:t>
      </w:r>
      <w:r w:rsidR="00F569F8" w:rsidRPr="00FD2803">
        <w:rPr>
          <w:rFonts w:ascii="Arial" w:hAnsi="Arial" w:cs="Arial"/>
          <w:b/>
        </w:rPr>
        <w:t xml:space="preserve">. </w:t>
      </w:r>
    </w:p>
    <w:p w:rsidR="00E92FDB" w:rsidRPr="00FD2803" w:rsidRDefault="00E92FDB" w:rsidP="00EC240F">
      <w:pPr>
        <w:tabs>
          <w:tab w:val="left" w:pos="1305"/>
        </w:tabs>
        <w:jc w:val="both"/>
        <w:rPr>
          <w:rFonts w:ascii="Arial" w:hAnsi="Arial" w:cs="Arial"/>
          <w:b/>
        </w:rPr>
      </w:pPr>
    </w:p>
    <w:sectPr w:rsidR="00E92FDB" w:rsidRPr="00FD2803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E1640"/>
    <w:rsid w:val="00283E42"/>
    <w:rsid w:val="003A2FA2"/>
    <w:rsid w:val="00465B1F"/>
    <w:rsid w:val="00491A58"/>
    <w:rsid w:val="0053327E"/>
    <w:rsid w:val="005351E8"/>
    <w:rsid w:val="00651C28"/>
    <w:rsid w:val="006657BB"/>
    <w:rsid w:val="00677E8D"/>
    <w:rsid w:val="00702B2C"/>
    <w:rsid w:val="0078200E"/>
    <w:rsid w:val="00796E32"/>
    <w:rsid w:val="007A0DB3"/>
    <w:rsid w:val="00817F6E"/>
    <w:rsid w:val="00830B64"/>
    <w:rsid w:val="008B5A4B"/>
    <w:rsid w:val="008C0ACC"/>
    <w:rsid w:val="008E3065"/>
    <w:rsid w:val="0090188A"/>
    <w:rsid w:val="009231E3"/>
    <w:rsid w:val="009345EA"/>
    <w:rsid w:val="0096067F"/>
    <w:rsid w:val="0099781D"/>
    <w:rsid w:val="00A0082D"/>
    <w:rsid w:val="00AB052A"/>
    <w:rsid w:val="00AC0848"/>
    <w:rsid w:val="00AE2C05"/>
    <w:rsid w:val="00B44A32"/>
    <w:rsid w:val="00B9036D"/>
    <w:rsid w:val="00BF08F0"/>
    <w:rsid w:val="00C1597B"/>
    <w:rsid w:val="00C9101F"/>
    <w:rsid w:val="00CB6815"/>
    <w:rsid w:val="00CF5E66"/>
    <w:rsid w:val="00D346FB"/>
    <w:rsid w:val="00D35CC0"/>
    <w:rsid w:val="00DE4BB4"/>
    <w:rsid w:val="00E04ACC"/>
    <w:rsid w:val="00E61ACC"/>
    <w:rsid w:val="00E92FDB"/>
    <w:rsid w:val="00EA4230"/>
    <w:rsid w:val="00EC240F"/>
    <w:rsid w:val="00EC2750"/>
    <w:rsid w:val="00F569F8"/>
    <w:rsid w:val="00FC1C50"/>
    <w:rsid w:val="00FC43EC"/>
    <w:rsid w:val="00FD2803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8D69D8-32C1-4859-ADF2-D5FB70ED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4A3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4230"/>
    <w:rPr>
      <w:b/>
      <w:bCs/>
    </w:rPr>
  </w:style>
  <w:style w:type="paragraph" w:styleId="NormalWeb">
    <w:name w:val="Normal (Web)"/>
    <w:basedOn w:val="Normal"/>
    <w:uiPriority w:val="99"/>
    <w:unhideWhenUsed/>
    <w:rsid w:val="00AE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11</cp:revision>
  <dcterms:created xsi:type="dcterms:W3CDTF">2019-02-22T12:33:00Z</dcterms:created>
  <dcterms:modified xsi:type="dcterms:W3CDTF">2020-04-22T21:31:00Z</dcterms:modified>
</cp:coreProperties>
</file>